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eastAsia="仿宋"/>
          <w:b/>
          <w:bCs/>
          <w:sz w:val="32"/>
          <w:szCs w:val="32"/>
        </w:rPr>
      </w:pPr>
      <w:bookmarkStart w:id="0" w:name="_GoBack"/>
      <w:bookmarkEnd w:id="0"/>
      <w:r>
        <w:rPr>
          <w:rFonts w:eastAsia="仿宋"/>
          <w:b/>
          <w:bCs/>
          <w:sz w:val="32"/>
          <w:szCs w:val="32"/>
        </w:rPr>
        <w:t>利益冲突声明</w:t>
      </w:r>
    </w:p>
    <w:p>
      <w:pPr>
        <w:jc w:val="center"/>
        <w:rPr>
          <w:rFonts w:eastAsia="仿宋"/>
          <w:sz w:val="24"/>
        </w:rPr>
      </w:pPr>
      <w:r>
        <w:rPr>
          <w:rFonts w:eastAsia="仿宋"/>
          <w:sz w:val="24"/>
        </w:rPr>
        <w:t>（主要研究者）</w:t>
      </w:r>
    </w:p>
    <w:p>
      <w:pPr>
        <w:spacing w:line="360" w:lineRule="auto"/>
        <w:jc w:val="both"/>
        <w:rPr>
          <w:rFonts w:eastAsia="仿宋"/>
          <w:sz w:val="24"/>
        </w:rPr>
      </w:pPr>
    </w:p>
    <w:tbl>
      <w:tblPr>
        <w:tblStyle w:val="12"/>
        <w:tblW w:w="900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70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</w:t>
            </w:r>
          </w:p>
        </w:tc>
        <w:tc>
          <w:tcPr>
            <w:tcW w:w="709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经费来源</w:t>
            </w:r>
          </w:p>
        </w:tc>
        <w:tc>
          <w:tcPr>
            <w:tcW w:w="709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</w:tbl>
    <w:p>
      <w:pPr>
        <w:spacing w:line="360" w:lineRule="auto"/>
        <w:rPr>
          <w:rFonts w:eastAsia="仿宋"/>
          <w:sz w:val="24"/>
        </w:rPr>
      </w:pPr>
    </w:p>
    <w:p>
      <w:pPr>
        <w:ind w:firstLine="480" w:firstLineChars="200"/>
        <w:jc w:val="left"/>
        <w:rPr>
          <w:rFonts w:eastAsia="仿宋"/>
          <w:sz w:val="24"/>
        </w:rPr>
      </w:pPr>
      <w:r>
        <w:rPr>
          <w:rFonts w:eastAsia="仿宋"/>
          <w:sz w:val="24"/>
        </w:rPr>
        <w:t>本人就该临床试验项目的经济利益，声明如下：</w:t>
      </w:r>
    </w:p>
    <w:tbl>
      <w:tblPr>
        <w:tblStyle w:val="12"/>
        <w:tblW w:w="906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6"/>
        <w:gridCol w:w="15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受聘申办者的顾问，并接受顾问费（填写具体数字）：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 xml:space="preserve">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受聘申办者的专家，并接受专家咨询费（填写具体数字）：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接受申办者赠予的礼品（填写具体数字）：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接受申办者赠予的仪器设备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存在与申办者之间的授予任何许可、合同与转包合同的关系，如专利许可，科研成果转让等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存在与申办者之间的投资关系，如公司的股票</w:t>
            </w:r>
            <w:r>
              <w:rPr>
                <w:rFonts w:eastAsia="仿宋"/>
                <w:kern w:val="0"/>
                <w:sz w:val="24"/>
              </w:rPr>
              <w:t>或股票期权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拥有与研究产品有竞争关系的类似产品的经济利益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本人的配偶、子女、父母、合伙人与申办者存在经济利益、担任职务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7476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本人与申办者之间有直接的家庭成员关系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 xml:space="preserve">是 </w:t>
            </w:r>
            <w:r>
              <w:rPr>
                <w:rFonts w:eastAsia="仿宋"/>
                <w:sz w:val="24"/>
              </w:rPr>
              <w:sym w:font="Wingdings 2" w:char="00A3"/>
            </w:r>
            <w:r>
              <w:rPr>
                <w:rFonts w:eastAsia="仿宋"/>
                <w:sz w:val="24"/>
              </w:rPr>
              <w:t>否</w:t>
            </w:r>
          </w:p>
        </w:tc>
      </w:tr>
    </w:tbl>
    <w:p>
      <w:pPr>
        <w:jc w:val="center"/>
        <w:rPr>
          <w:rFonts w:eastAsia="仿宋"/>
          <w:sz w:val="24"/>
        </w:rPr>
      </w:pPr>
    </w:p>
    <w:tbl>
      <w:tblPr>
        <w:tblStyle w:val="12"/>
        <w:tblW w:w="906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69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207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主要研究者承诺</w:t>
            </w:r>
          </w:p>
        </w:tc>
        <w:tc>
          <w:tcPr>
            <w:tcW w:w="698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作为该项目的主要研究者，我的上述经济利益声明属实；并承诺本人授权的研究组成员在存在经济利益冲突时，主动向伦理委员会声明。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07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签名</w:t>
            </w:r>
          </w:p>
        </w:tc>
        <w:tc>
          <w:tcPr>
            <w:tcW w:w="698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7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日期</w:t>
            </w:r>
          </w:p>
        </w:tc>
        <w:tc>
          <w:tcPr>
            <w:tcW w:w="698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</w:tbl>
    <w:p>
      <w:pPr>
        <w:spacing w:line="360" w:lineRule="auto"/>
        <w:rPr>
          <w:rFonts w:eastAsia="仿宋"/>
          <w:sz w:val="24"/>
        </w:rPr>
      </w:pPr>
    </w:p>
    <w:p>
      <w:pPr>
        <w:spacing w:line="360" w:lineRule="auto"/>
        <w:rPr>
          <w:rFonts w:eastAsia="仿宋"/>
          <w:sz w:val="24"/>
        </w:rPr>
      </w:pPr>
    </w:p>
    <w:p>
      <w:pPr>
        <w:spacing w:line="360" w:lineRule="auto"/>
        <w:jc w:val="left"/>
        <w:rPr>
          <w:rFonts w:eastAsia="仿宋"/>
          <w:kern w:val="0"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4E"/>
    <w:family w:val="auto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OqXm5zwAAAAUBAAAPAAAAAAAAAAEAIAAAACIAAABkcnMvZG93bnJldi54bWxQSwEC&#10;FAAUAAAACACHTuJAJUR0j8QBAACQAwAADgAAAAAAAAABACAAAAAe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rFonts w:hint="eastAsia"/>
                      </w:rP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  <w:rPr>
        <w:rFonts w:ascii="宋体" w:hAnsi="宋体"/>
      </w:rPr>
    </w:pPr>
    <w:r>
      <w:rPr>
        <w:rFonts w:hint="eastAsia" w:ascii="仿宋" w:hAnsi="仿宋" w:eastAsia="仿宋" w:cs="仿宋"/>
      </w:rPr>
      <w:t xml:space="preserve">广州医科大学附属番禺中心医院药物临床试验伦理委员会  </w:t>
    </w:r>
    <w:r>
      <w:rPr>
        <w:rFonts w:hint="eastAsia" w:ascii="仿宋" w:hAnsi="仿宋" w:eastAsia="仿宋" w:cs="仿宋"/>
        <w:sz w:val="21"/>
      </w:rPr>
      <w:t xml:space="preserve">               </w:t>
    </w:r>
    <w:r>
      <w:rPr>
        <w:rFonts w:hint="eastAsia" w:ascii="仿宋" w:hAnsi="仿宋" w:eastAsia="仿宋" w:cs="仿宋"/>
        <w:sz w:val="21"/>
        <w:lang w:val="en-US" w:eastAsia="zh-CN"/>
      </w:rPr>
      <w:t xml:space="preserve">           </w:t>
    </w:r>
    <w:r>
      <w:rPr>
        <w:rFonts w:eastAsia="仿宋"/>
      </w:rPr>
      <w:t>EC-ZD-00</w:t>
    </w:r>
    <w:r>
      <w:rPr>
        <w:rFonts w:hint="eastAsia" w:eastAsia="仿宋"/>
      </w:rPr>
      <w:t>5</w:t>
    </w:r>
    <w:r>
      <w:rPr>
        <w:rFonts w:hint="eastAsia" w:eastAsia="仿宋"/>
        <w:lang w:eastAsia="zh-CN"/>
      </w:rPr>
      <w:t>（</w:t>
    </w:r>
    <w:r>
      <w:rPr>
        <w:rFonts w:hint="eastAsia" w:eastAsia="仿宋"/>
        <w:lang w:val="en-US" w:eastAsia="zh-CN"/>
      </w:rPr>
      <w:t>R2</w:t>
    </w:r>
    <w:r>
      <w:rPr>
        <w:rFonts w:hint="eastAsia" w:eastAsia="仿宋"/>
        <w:lang w:eastAsia="zh-CN"/>
      </w:rPr>
      <w:t>）</w:t>
    </w:r>
    <w:r>
      <w:rPr>
        <w:rFonts w:eastAsia="仿宋"/>
      </w:rPr>
      <w:t>-06.1</w:t>
    </w:r>
    <w:r>
      <w:t xml:space="preserve"> </w:t>
    </w:r>
    <w:r>
      <w:rPr>
        <w:rFonts w:hint="eastAsia"/>
        <w:sz w:val="21"/>
      </w:rPr>
      <w:t xml:space="preserve">    </w:t>
    </w:r>
    <w:r>
      <w:rPr>
        <w:rFonts w:hint="eastAsia" w:ascii="宋体" w:hAnsi="宋体"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Y2E4MDM3ODkzNmMwNzM5YjliYzQ2NGI2YWJhOTAifQ=="/>
  </w:docVars>
  <w:rsids>
    <w:rsidRoot w:val="00172A27"/>
    <w:rsid w:val="00023B8E"/>
    <w:rsid w:val="000361CD"/>
    <w:rsid w:val="00037BC2"/>
    <w:rsid w:val="00090EC7"/>
    <w:rsid w:val="000959A0"/>
    <w:rsid w:val="000B2561"/>
    <w:rsid w:val="000B2783"/>
    <w:rsid w:val="000B4E0E"/>
    <w:rsid w:val="000C2747"/>
    <w:rsid w:val="000C6E0A"/>
    <w:rsid w:val="000E0207"/>
    <w:rsid w:val="000F6802"/>
    <w:rsid w:val="000F789C"/>
    <w:rsid w:val="001103C7"/>
    <w:rsid w:val="00116CA0"/>
    <w:rsid w:val="001671BE"/>
    <w:rsid w:val="00172A27"/>
    <w:rsid w:val="0017531C"/>
    <w:rsid w:val="001825BC"/>
    <w:rsid w:val="0019431A"/>
    <w:rsid w:val="001B064C"/>
    <w:rsid w:val="001D18DC"/>
    <w:rsid w:val="001D7EA4"/>
    <w:rsid w:val="001E6BE0"/>
    <w:rsid w:val="00225D18"/>
    <w:rsid w:val="00235289"/>
    <w:rsid w:val="00240377"/>
    <w:rsid w:val="00254A37"/>
    <w:rsid w:val="00254C06"/>
    <w:rsid w:val="00277740"/>
    <w:rsid w:val="0028379D"/>
    <w:rsid w:val="00284871"/>
    <w:rsid w:val="00290800"/>
    <w:rsid w:val="00290845"/>
    <w:rsid w:val="002929E0"/>
    <w:rsid w:val="002A031E"/>
    <w:rsid w:val="002A6039"/>
    <w:rsid w:val="002D7245"/>
    <w:rsid w:val="002F16CA"/>
    <w:rsid w:val="002F369A"/>
    <w:rsid w:val="002F474F"/>
    <w:rsid w:val="002F637F"/>
    <w:rsid w:val="00306A48"/>
    <w:rsid w:val="0031305A"/>
    <w:rsid w:val="00317AF2"/>
    <w:rsid w:val="0032722F"/>
    <w:rsid w:val="00333461"/>
    <w:rsid w:val="00337717"/>
    <w:rsid w:val="00340C0B"/>
    <w:rsid w:val="00341C45"/>
    <w:rsid w:val="003A6542"/>
    <w:rsid w:val="003B2BD5"/>
    <w:rsid w:val="003B501B"/>
    <w:rsid w:val="003D2573"/>
    <w:rsid w:val="003D6F34"/>
    <w:rsid w:val="003E53C6"/>
    <w:rsid w:val="003F4A20"/>
    <w:rsid w:val="003F518B"/>
    <w:rsid w:val="003F73F8"/>
    <w:rsid w:val="00402068"/>
    <w:rsid w:val="004102E8"/>
    <w:rsid w:val="0041524A"/>
    <w:rsid w:val="0041700A"/>
    <w:rsid w:val="004449AF"/>
    <w:rsid w:val="004560E2"/>
    <w:rsid w:val="00482C07"/>
    <w:rsid w:val="0048346B"/>
    <w:rsid w:val="004842A4"/>
    <w:rsid w:val="0049431D"/>
    <w:rsid w:val="004B1348"/>
    <w:rsid w:val="004B45E1"/>
    <w:rsid w:val="004E0FA6"/>
    <w:rsid w:val="004E1006"/>
    <w:rsid w:val="004F0808"/>
    <w:rsid w:val="004F31A9"/>
    <w:rsid w:val="00500C71"/>
    <w:rsid w:val="00513F64"/>
    <w:rsid w:val="0052433F"/>
    <w:rsid w:val="005329AF"/>
    <w:rsid w:val="005333E3"/>
    <w:rsid w:val="00580CAD"/>
    <w:rsid w:val="00582F2C"/>
    <w:rsid w:val="0058567B"/>
    <w:rsid w:val="005A290E"/>
    <w:rsid w:val="005B386A"/>
    <w:rsid w:val="005B4B6D"/>
    <w:rsid w:val="005B629A"/>
    <w:rsid w:val="005B6967"/>
    <w:rsid w:val="005C2FA5"/>
    <w:rsid w:val="005E536C"/>
    <w:rsid w:val="005F04CE"/>
    <w:rsid w:val="005F3449"/>
    <w:rsid w:val="006047CE"/>
    <w:rsid w:val="00605E5C"/>
    <w:rsid w:val="006134D3"/>
    <w:rsid w:val="00616BC8"/>
    <w:rsid w:val="00631E4D"/>
    <w:rsid w:val="00633E3B"/>
    <w:rsid w:val="0064042B"/>
    <w:rsid w:val="00652E0B"/>
    <w:rsid w:val="0065563E"/>
    <w:rsid w:val="00662919"/>
    <w:rsid w:val="0066465B"/>
    <w:rsid w:val="006664B6"/>
    <w:rsid w:val="006777DF"/>
    <w:rsid w:val="0068547C"/>
    <w:rsid w:val="00686108"/>
    <w:rsid w:val="006861C5"/>
    <w:rsid w:val="00696C6A"/>
    <w:rsid w:val="006A053A"/>
    <w:rsid w:val="006A3744"/>
    <w:rsid w:val="006B5A3D"/>
    <w:rsid w:val="006C277A"/>
    <w:rsid w:val="006C3160"/>
    <w:rsid w:val="006E5387"/>
    <w:rsid w:val="006E66FD"/>
    <w:rsid w:val="006F4852"/>
    <w:rsid w:val="0070793F"/>
    <w:rsid w:val="007379CF"/>
    <w:rsid w:val="00755290"/>
    <w:rsid w:val="007554EB"/>
    <w:rsid w:val="0075792A"/>
    <w:rsid w:val="007673D1"/>
    <w:rsid w:val="00773853"/>
    <w:rsid w:val="00774183"/>
    <w:rsid w:val="0077463A"/>
    <w:rsid w:val="00774937"/>
    <w:rsid w:val="007775EB"/>
    <w:rsid w:val="00781DE5"/>
    <w:rsid w:val="007851D8"/>
    <w:rsid w:val="007959E1"/>
    <w:rsid w:val="007A605B"/>
    <w:rsid w:val="007A7395"/>
    <w:rsid w:val="007B1372"/>
    <w:rsid w:val="007B536D"/>
    <w:rsid w:val="007C16F5"/>
    <w:rsid w:val="007C53AE"/>
    <w:rsid w:val="007D317B"/>
    <w:rsid w:val="007D58E2"/>
    <w:rsid w:val="007E0720"/>
    <w:rsid w:val="007E12CF"/>
    <w:rsid w:val="007E3823"/>
    <w:rsid w:val="007E5628"/>
    <w:rsid w:val="007E760D"/>
    <w:rsid w:val="007F08C2"/>
    <w:rsid w:val="007F1C0E"/>
    <w:rsid w:val="007F68F7"/>
    <w:rsid w:val="00800E3C"/>
    <w:rsid w:val="008024A1"/>
    <w:rsid w:val="008052E3"/>
    <w:rsid w:val="0081678E"/>
    <w:rsid w:val="008174F6"/>
    <w:rsid w:val="00822163"/>
    <w:rsid w:val="00824C83"/>
    <w:rsid w:val="008264EB"/>
    <w:rsid w:val="00842173"/>
    <w:rsid w:val="0086141C"/>
    <w:rsid w:val="00862BA8"/>
    <w:rsid w:val="0086715F"/>
    <w:rsid w:val="00877556"/>
    <w:rsid w:val="008839B1"/>
    <w:rsid w:val="00892D06"/>
    <w:rsid w:val="008940C8"/>
    <w:rsid w:val="008978D4"/>
    <w:rsid w:val="008B4D3D"/>
    <w:rsid w:val="008C044F"/>
    <w:rsid w:val="008C6050"/>
    <w:rsid w:val="008D68E7"/>
    <w:rsid w:val="00903D92"/>
    <w:rsid w:val="00905E93"/>
    <w:rsid w:val="00911BAE"/>
    <w:rsid w:val="00912E56"/>
    <w:rsid w:val="00925420"/>
    <w:rsid w:val="00931BB4"/>
    <w:rsid w:val="00932825"/>
    <w:rsid w:val="0093336D"/>
    <w:rsid w:val="0095340C"/>
    <w:rsid w:val="00954908"/>
    <w:rsid w:val="00962F1A"/>
    <w:rsid w:val="009738D2"/>
    <w:rsid w:val="0097710D"/>
    <w:rsid w:val="00982408"/>
    <w:rsid w:val="00987DEC"/>
    <w:rsid w:val="009901D5"/>
    <w:rsid w:val="009903D4"/>
    <w:rsid w:val="00991990"/>
    <w:rsid w:val="009B084C"/>
    <w:rsid w:val="009C01E9"/>
    <w:rsid w:val="00A0714B"/>
    <w:rsid w:val="00A239AC"/>
    <w:rsid w:val="00A26D43"/>
    <w:rsid w:val="00A335C5"/>
    <w:rsid w:val="00A358BE"/>
    <w:rsid w:val="00A3727A"/>
    <w:rsid w:val="00A4586F"/>
    <w:rsid w:val="00A4788F"/>
    <w:rsid w:val="00A500C0"/>
    <w:rsid w:val="00A54D99"/>
    <w:rsid w:val="00A74CD0"/>
    <w:rsid w:val="00A766DC"/>
    <w:rsid w:val="00A768F6"/>
    <w:rsid w:val="00A8715D"/>
    <w:rsid w:val="00AA0891"/>
    <w:rsid w:val="00AA6954"/>
    <w:rsid w:val="00AF3397"/>
    <w:rsid w:val="00AF6A87"/>
    <w:rsid w:val="00B0704A"/>
    <w:rsid w:val="00B1351E"/>
    <w:rsid w:val="00B23BFF"/>
    <w:rsid w:val="00B30A0B"/>
    <w:rsid w:val="00B328F8"/>
    <w:rsid w:val="00B33BFB"/>
    <w:rsid w:val="00B414F0"/>
    <w:rsid w:val="00B420F0"/>
    <w:rsid w:val="00B42168"/>
    <w:rsid w:val="00B4418C"/>
    <w:rsid w:val="00B67668"/>
    <w:rsid w:val="00B67CE6"/>
    <w:rsid w:val="00B71F96"/>
    <w:rsid w:val="00B9184B"/>
    <w:rsid w:val="00B91D5E"/>
    <w:rsid w:val="00B96916"/>
    <w:rsid w:val="00BA720B"/>
    <w:rsid w:val="00BB59D3"/>
    <w:rsid w:val="00BC3E1B"/>
    <w:rsid w:val="00BD749A"/>
    <w:rsid w:val="00BE089C"/>
    <w:rsid w:val="00BE5E51"/>
    <w:rsid w:val="00BF2B99"/>
    <w:rsid w:val="00BF35D2"/>
    <w:rsid w:val="00C009D5"/>
    <w:rsid w:val="00C221CC"/>
    <w:rsid w:val="00C23A63"/>
    <w:rsid w:val="00C2522B"/>
    <w:rsid w:val="00C52404"/>
    <w:rsid w:val="00C54612"/>
    <w:rsid w:val="00C7246C"/>
    <w:rsid w:val="00C752C3"/>
    <w:rsid w:val="00C84B04"/>
    <w:rsid w:val="00C92B90"/>
    <w:rsid w:val="00C93530"/>
    <w:rsid w:val="00C94076"/>
    <w:rsid w:val="00C973CF"/>
    <w:rsid w:val="00CA60D5"/>
    <w:rsid w:val="00CB53ED"/>
    <w:rsid w:val="00CC65EF"/>
    <w:rsid w:val="00CF10D3"/>
    <w:rsid w:val="00D35170"/>
    <w:rsid w:val="00D41104"/>
    <w:rsid w:val="00D67636"/>
    <w:rsid w:val="00D7301B"/>
    <w:rsid w:val="00D734F7"/>
    <w:rsid w:val="00D76E4F"/>
    <w:rsid w:val="00D8213A"/>
    <w:rsid w:val="00D8311E"/>
    <w:rsid w:val="00D90E05"/>
    <w:rsid w:val="00D95552"/>
    <w:rsid w:val="00DA05EC"/>
    <w:rsid w:val="00DB26D4"/>
    <w:rsid w:val="00DC27FC"/>
    <w:rsid w:val="00DD4E44"/>
    <w:rsid w:val="00DD50D6"/>
    <w:rsid w:val="00DD58CA"/>
    <w:rsid w:val="00DE4AB9"/>
    <w:rsid w:val="00DF0CBC"/>
    <w:rsid w:val="00DF36D8"/>
    <w:rsid w:val="00E0221D"/>
    <w:rsid w:val="00E10BD0"/>
    <w:rsid w:val="00E12849"/>
    <w:rsid w:val="00E2436A"/>
    <w:rsid w:val="00E32A56"/>
    <w:rsid w:val="00E335EB"/>
    <w:rsid w:val="00E35BFE"/>
    <w:rsid w:val="00E41F61"/>
    <w:rsid w:val="00E50C1B"/>
    <w:rsid w:val="00E50E6A"/>
    <w:rsid w:val="00E5425C"/>
    <w:rsid w:val="00E60BCB"/>
    <w:rsid w:val="00E6317A"/>
    <w:rsid w:val="00E97CC4"/>
    <w:rsid w:val="00EA1E29"/>
    <w:rsid w:val="00EA3769"/>
    <w:rsid w:val="00EA5DEA"/>
    <w:rsid w:val="00EC0B2B"/>
    <w:rsid w:val="00EC572F"/>
    <w:rsid w:val="00ED1073"/>
    <w:rsid w:val="00ED3668"/>
    <w:rsid w:val="00EE005E"/>
    <w:rsid w:val="00EE3472"/>
    <w:rsid w:val="00EE3DD9"/>
    <w:rsid w:val="00F03B2D"/>
    <w:rsid w:val="00F05BBB"/>
    <w:rsid w:val="00F10BDC"/>
    <w:rsid w:val="00F211E7"/>
    <w:rsid w:val="00F23F4D"/>
    <w:rsid w:val="00F263FB"/>
    <w:rsid w:val="00F34154"/>
    <w:rsid w:val="00F3617F"/>
    <w:rsid w:val="00F4230A"/>
    <w:rsid w:val="00F535B4"/>
    <w:rsid w:val="00F53FAA"/>
    <w:rsid w:val="00F660DC"/>
    <w:rsid w:val="00F73845"/>
    <w:rsid w:val="00F76997"/>
    <w:rsid w:val="00FB0A15"/>
    <w:rsid w:val="00FC49FF"/>
    <w:rsid w:val="00FD291D"/>
    <w:rsid w:val="00FD3055"/>
    <w:rsid w:val="00FE064D"/>
    <w:rsid w:val="00FF64CA"/>
    <w:rsid w:val="01481FFC"/>
    <w:rsid w:val="02990246"/>
    <w:rsid w:val="0466617C"/>
    <w:rsid w:val="055C3C2C"/>
    <w:rsid w:val="06B31420"/>
    <w:rsid w:val="06DF5D71"/>
    <w:rsid w:val="077F07E8"/>
    <w:rsid w:val="07CD0B46"/>
    <w:rsid w:val="0858402D"/>
    <w:rsid w:val="08B5322E"/>
    <w:rsid w:val="090020EB"/>
    <w:rsid w:val="09B434E5"/>
    <w:rsid w:val="0AE8574F"/>
    <w:rsid w:val="0BF3538B"/>
    <w:rsid w:val="0D49663A"/>
    <w:rsid w:val="0DD61462"/>
    <w:rsid w:val="0E060087"/>
    <w:rsid w:val="0F3D4C12"/>
    <w:rsid w:val="0F401AF2"/>
    <w:rsid w:val="0F9A317D"/>
    <w:rsid w:val="103828E2"/>
    <w:rsid w:val="113B558B"/>
    <w:rsid w:val="114E1EDD"/>
    <w:rsid w:val="13DC0157"/>
    <w:rsid w:val="141A7924"/>
    <w:rsid w:val="14A80541"/>
    <w:rsid w:val="1634502B"/>
    <w:rsid w:val="164E4CC1"/>
    <w:rsid w:val="1662155A"/>
    <w:rsid w:val="16A550C0"/>
    <w:rsid w:val="16DA6212"/>
    <w:rsid w:val="17987255"/>
    <w:rsid w:val="17AD5A18"/>
    <w:rsid w:val="18025D64"/>
    <w:rsid w:val="183A72AB"/>
    <w:rsid w:val="197762DD"/>
    <w:rsid w:val="19B80CF9"/>
    <w:rsid w:val="19FE2BEF"/>
    <w:rsid w:val="1A2F2DE7"/>
    <w:rsid w:val="1AF57E02"/>
    <w:rsid w:val="1B7D1D67"/>
    <w:rsid w:val="1C02009E"/>
    <w:rsid w:val="1CE50A36"/>
    <w:rsid w:val="1D4D5CD3"/>
    <w:rsid w:val="1D6E17A5"/>
    <w:rsid w:val="1E8308AA"/>
    <w:rsid w:val="1E8A6AB3"/>
    <w:rsid w:val="1E930DE2"/>
    <w:rsid w:val="1FD224BF"/>
    <w:rsid w:val="209E05F3"/>
    <w:rsid w:val="21306BFA"/>
    <w:rsid w:val="2167118E"/>
    <w:rsid w:val="22536AC3"/>
    <w:rsid w:val="22CB17B2"/>
    <w:rsid w:val="22FE5379"/>
    <w:rsid w:val="25200E6E"/>
    <w:rsid w:val="261F1D4B"/>
    <w:rsid w:val="26534C43"/>
    <w:rsid w:val="26753BA5"/>
    <w:rsid w:val="26847BB9"/>
    <w:rsid w:val="26BB3CAD"/>
    <w:rsid w:val="26CC5EBA"/>
    <w:rsid w:val="27CB3CEB"/>
    <w:rsid w:val="28A44045"/>
    <w:rsid w:val="299B4437"/>
    <w:rsid w:val="2A5F0DF4"/>
    <w:rsid w:val="2A7E68DA"/>
    <w:rsid w:val="2AD757E4"/>
    <w:rsid w:val="2B065713"/>
    <w:rsid w:val="2BAA59EA"/>
    <w:rsid w:val="2BAF47B1"/>
    <w:rsid w:val="2BE75A50"/>
    <w:rsid w:val="2C5B7F92"/>
    <w:rsid w:val="2E84707B"/>
    <w:rsid w:val="30422D49"/>
    <w:rsid w:val="30D2231F"/>
    <w:rsid w:val="30D45F5E"/>
    <w:rsid w:val="31F51A48"/>
    <w:rsid w:val="32204430"/>
    <w:rsid w:val="322E4F20"/>
    <w:rsid w:val="32DF1471"/>
    <w:rsid w:val="33197E70"/>
    <w:rsid w:val="3355548A"/>
    <w:rsid w:val="33AB3506"/>
    <w:rsid w:val="33B804C0"/>
    <w:rsid w:val="35466E38"/>
    <w:rsid w:val="35983608"/>
    <w:rsid w:val="35AB313F"/>
    <w:rsid w:val="368C2F76"/>
    <w:rsid w:val="369736C3"/>
    <w:rsid w:val="36DB5CA6"/>
    <w:rsid w:val="37227431"/>
    <w:rsid w:val="374039E2"/>
    <w:rsid w:val="37537F32"/>
    <w:rsid w:val="37655415"/>
    <w:rsid w:val="37CC2C19"/>
    <w:rsid w:val="388A183E"/>
    <w:rsid w:val="39186D3D"/>
    <w:rsid w:val="39AE28A6"/>
    <w:rsid w:val="39FF1CAB"/>
    <w:rsid w:val="3B255741"/>
    <w:rsid w:val="3B2A4FA3"/>
    <w:rsid w:val="3B5B1163"/>
    <w:rsid w:val="3BF84C04"/>
    <w:rsid w:val="3E0D7810"/>
    <w:rsid w:val="3EAD43CC"/>
    <w:rsid w:val="3EB21725"/>
    <w:rsid w:val="40867095"/>
    <w:rsid w:val="409555D0"/>
    <w:rsid w:val="41662884"/>
    <w:rsid w:val="41AD2AF4"/>
    <w:rsid w:val="4269685C"/>
    <w:rsid w:val="44811184"/>
    <w:rsid w:val="44A65B45"/>
    <w:rsid w:val="44BE310C"/>
    <w:rsid w:val="45115CA5"/>
    <w:rsid w:val="45BB681A"/>
    <w:rsid w:val="45C94E39"/>
    <w:rsid w:val="46032B23"/>
    <w:rsid w:val="471E4149"/>
    <w:rsid w:val="4722739C"/>
    <w:rsid w:val="47BC11DC"/>
    <w:rsid w:val="4813452F"/>
    <w:rsid w:val="497B7093"/>
    <w:rsid w:val="49F02F4B"/>
    <w:rsid w:val="4A1B668D"/>
    <w:rsid w:val="4ABA1EDF"/>
    <w:rsid w:val="4ACA5463"/>
    <w:rsid w:val="4AE747C1"/>
    <w:rsid w:val="4B2D036E"/>
    <w:rsid w:val="4BD83983"/>
    <w:rsid w:val="4C147838"/>
    <w:rsid w:val="4C5F0295"/>
    <w:rsid w:val="4C6C31D0"/>
    <w:rsid w:val="4CE0596C"/>
    <w:rsid w:val="4D9B28AB"/>
    <w:rsid w:val="4E362E77"/>
    <w:rsid w:val="4E5B6E91"/>
    <w:rsid w:val="4E746AAC"/>
    <w:rsid w:val="4E9C58C3"/>
    <w:rsid w:val="4F834525"/>
    <w:rsid w:val="4F8E5B53"/>
    <w:rsid w:val="502451CF"/>
    <w:rsid w:val="50FB0FC7"/>
    <w:rsid w:val="52262051"/>
    <w:rsid w:val="53346F6C"/>
    <w:rsid w:val="534F6995"/>
    <w:rsid w:val="53A046B7"/>
    <w:rsid w:val="55054092"/>
    <w:rsid w:val="550C3F17"/>
    <w:rsid w:val="56293EE0"/>
    <w:rsid w:val="565C0753"/>
    <w:rsid w:val="56F15A83"/>
    <w:rsid w:val="57833A96"/>
    <w:rsid w:val="5948780A"/>
    <w:rsid w:val="59DD1DCD"/>
    <w:rsid w:val="5A897643"/>
    <w:rsid w:val="5AA71877"/>
    <w:rsid w:val="5AC42429"/>
    <w:rsid w:val="5D5A26BF"/>
    <w:rsid w:val="5E0E0E9D"/>
    <w:rsid w:val="5E255AE2"/>
    <w:rsid w:val="5E310A46"/>
    <w:rsid w:val="5EC24ED2"/>
    <w:rsid w:val="5F441D8B"/>
    <w:rsid w:val="5F60506C"/>
    <w:rsid w:val="5FB40CBE"/>
    <w:rsid w:val="605D4C7A"/>
    <w:rsid w:val="60B45B03"/>
    <w:rsid w:val="60CC6BEC"/>
    <w:rsid w:val="60F82E2D"/>
    <w:rsid w:val="62724E61"/>
    <w:rsid w:val="628C4DA7"/>
    <w:rsid w:val="62D32F8D"/>
    <w:rsid w:val="62F85366"/>
    <w:rsid w:val="63626030"/>
    <w:rsid w:val="63B972F5"/>
    <w:rsid w:val="63D77671"/>
    <w:rsid w:val="651346D9"/>
    <w:rsid w:val="65971F78"/>
    <w:rsid w:val="65C86DC6"/>
    <w:rsid w:val="66E333B2"/>
    <w:rsid w:val="674E6F80"/>
    <w:rsid w:val="67775AC8"/>
    <w:rsid w:val="685C1E80"/>
    <w:rsid w:val="6A3618BE"/>
    <w:rsid w:val="6AC83091"/>
    <w:rsid w:val="6AEB755E"/>
    <w:rsid w:val="6B594E10"/>
    <w:rsid w:val="6B6E03C5"/>
    <w:rsid w:val="6BCE4EB6"/>
    <w:rsid w:val="6C094E0F"/>
    <w:rsid w:val="6C1B1C04"/>
    <w:rsid w:val="6C3D028D"/>
    <w:rsid w:val="6C794C80"/>
    <w:rsid w:val="6D0C6EB9"/>
    <w:rsid w:val="6EFA06B8"/>
    <w:rsid w:val="6F6D70DC"/>
    <w:rsid w:val="6FC13A5B"/>
    <w:rsid w:val="70200EED"/>
    <w:rsid w:val="704C1628"/>
    <w:rsid w:val="71B463C9"/>
    <w:rsid w:val="71BB3526"/>
    <w:rsid w:val="7233172C"/>
    <w:rsid w:val="726B1900"/>
    <w:rsid w:val="72C74B30"/>
    <w:rsid w:val="735B000D"/>
    <w:rsid w:val="73700F48"/>
    <w:rsid w:val="73732141"/>
    <w:rsid w:val="73E03DCB"/>
    <w:rsid w:val="74245E91"/>
    <w:rsid w:val="74564523"/>
    <w:rsid w:val="74F5356D"/>
    <w:rsid w:val="75156511"/>
    <w:rsid w:val="76654669"/>
    <w:rsid w:val="76C57F69"/>
    <w:rsid w:val="77D93560"/>
    <w:rsid w:val="7A7237F8"/>
    <w:rsid w:val="7ACC6E44"/>
    <w:rsid w:val="7ADA42B1"/>
    <w:rsid w:val="7B046B46"/>
    <w:rsid w:val="7B164183"/>
    <w:rsid w:val="7B6662AB"/>
    <w:rsid w:val="7BFD4499"/>
    <w:rsid w:val="7D2D1C58"/>
    <w:rsid w:val="7F07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3">
    <w:name w:val="heading 3"/>
    <w:basedOn w:val="1"/>
    <w:next w:val="4"/>
    <w:autoRedefine/>
    <w:qFormat/>
    <w:uiPriority w:val="0"/>
    <w:pPr>
      <w:keepNext/>
      <w:tabs>
        <w:tab w:val="left" w:pos="420"/>
      </w:tabs>
      <w:spacing w:beforeLines="50" w:afterLines="50" w:line="360" w:lineRule="auto"/>
      <w:outlineLvl w:val="2"/>
    </w:pPr>
    <w:rPr>
      <w:rFonts w:hint="eastAsia" w:ascii="宋体" w:hAnsi="宋体"/>
      <w:bCs/>
      <w:color w:val="000000"/>
      <w:sz w:val="28"/>
      <w:szCs w:val="20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spacing w:line="360" w:lineRule="auto"/>
    </w:pPr>
    <w:rPr>
      <w:rFonts w:ascii="Tahoma" w:hAnsi="Tahoma" w:cs="Tahoma"/>
      <w:sz w:val="28"/>
      <w:szCs w:val="26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autoRedefine/>
    <w:qFormat/>
    <w:uiPriority w:val="0"/>
    <w:pPr>
      <w:spacing w:line="360" w:lineRule="auto"/>
      <w:ind w:firstLine="420"/>
    </w:pPr>
    <w:rPr>
      <w:szCs w:val="20"/>
    </w:rPr>
  </w:style>
  <w:style w:type="paragraph" w:styleId="7">
    <w:name w:val="Balloon Text"/>
    <w:basedOn w:val="1"/>
    <w:autoRedefine/>
    <w:semiHidden/>
    <w:qFormat/>
    <w:uiPriority w:val="0"/>
    <w:rPr>
      <w:sz w:val="16"/>
      <w:szCs w:val="16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 w:line="384" w:lineRule="auto"/>
      <w:jc w:val="left"/>
    </w:pPr>
    <w:rPr>
      <w:rFonts w:ascii="Arial Unicode MS" w:hAnsi="Arial Unicode MS" w:eastAsia="Times New Roman"/>
      <w:color w:val="000000"/>
      <w:kern w:val="0"/>
      <w:sz w:val="28"/>
      <w:szCs w:val="28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autoRedefine/>
    <w:qFormat/>
    <w:uiPriority w:val="0"/>
  </w:style>
  <w:style w:type="character" w:customStyle="1" w:styleId="15">
    <w:name w:val="text21"/>
    <w:basedOn w:val="13"/>
    <w:autoRedefine/>
    <w:qFormat/>
    <w:uiPriority w:val="0"/>
  </w:style>
  <w:style w:type="character" w:customStyle="1" w:styleId="16">
    <w:name w:val="javascript"/>
    <w:basedOn w:val="13"/>
    <w:autoRedefine/>
    <w:qFormat/>
    <w:uiPriority w:val="0"/>
    <w:rPr>
      <w:rFonts w:ascii="Times New Roman" w:hAnsi="Times New Roman"/>
      <w:color w:val="auto"/>
      <w:sz w:val="30"/>
      <w:szCs w:val="24"/>
    </w:rPr>
  </w:style>
  <w:style w:type="paragraph" w:customStyle="1" w:styleId="17">
    <w:name w:val="Char Char Char1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styleId="18">
    <w:name w:val="List Paragraph"/>
    <w:basedOn w:val="1"/>
    <w:autoRedefine/>
    <w:qFormat/>
    <w:uiPriority w:val="72"/>
    <w:pPr>
      <w:ind w:firstLine="420" w:firstLineChars="200"/>
    </w:pPr>
  </w:style>
  <w:style w:type="paragraph" w:customStyle="1" w:styleId="19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0">
    <w:name w:val="Revision"/>
    <w:autoRedefine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HSC</Company>
  <Pages>5</Pages>
  <Words>413</Words>
  <Characters>2356</Characters>
  <Lines>19</Lines>
  <Paragraphs>5</Paragraphs>
  <TotalTime>3</TotalTime>
  <ScaleCrop>false</ScaleCrop>
  <LinksUpToDate>false</LinksUpToDate>
  <CharactersWithSpaces>2764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2016-09-20T09:15:00Z</dcterms:created>
  <dc:creator>user</dc:creator>
  <cp:lastModifiedBy>颖妮籽</cp:lastModifiedBy>
  <cp:lastPrinted>2023-08-03T02:37:00Z</cp:lastPrinted>
  <dcterms:modified xsi:type="dcterms:W3CDTF">2024-03-26T02:26:14Z</dcterms:modified>
  <dc:title>药物临床试验方案设计规范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AA6FE356B5034078BE9A63386B6741A8_13</vt:lpwstr>
  </property>
</Properties>
</file>